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F4F" w:rsidRPr="00774EB7" w:rsidRDefault="00001F4F" w:rsidP="00001F4F">
      <w:pPr>
        <w:spacing w:line="360" w:lineRule="auto"/>
        <w:ind w:left="1800"/>
        <w:jc w:val="center"/>
        <w:rPr>
          <w:b/>
          <w:snapToGrid w:val="0"/>
          <w:color w:val="000000"/>
          <w:u w:val="single"/>
        </w:rPr>
      </w:pPr>
      <w:r w:rsidRPr="00774EB7">
        <w:rPr>
          <w:b/>
          <w:snapToGrid w:val="0"/>
          <w:color w:val="000000"/>
          <w:u w:val="single"/>
        </w:rPr>
        <w:t>Annexure – I</w:t>
      </w:r>
    </w:p>
    <w:p w:rsidR="00001F4F" w:rsidRDefault="00001F4F" w:rsidP="00001F4F">
      <w:pPr>
        <w:spacing w:line="360" w:lineRule="auto"/>
        <w:jc w:val="center"/>
        <w:rPr>
          <w:b/>
        </w:rPr>
      </w:pPr>
    </w:p>
    <w:p w:rsidR="00001F4F" w:rsidRPr="00A345A7" w:rsidRDefault="00001F4F" w:rsidP="00001F4F">
      <w:pPr>
        <w:spacing w:line="360" w:lineRule="auto"/>
        <w:jc w:val="center"/>
        <w:rPr>
          <w:b/>
        </w:rPr>
      </w:pPr>
      <w:r w:rsidRPr="00867788">
        <w:rPr>
          <w:b/>
        </w:rPr>
        <w:t>Information needed from</w:t>
      </w:r>
      <w:r w:rsidRPr="00A345A7">
        <w:rPr>
          <w:b/>
        </w:rPr>
        <w:t xml:space="preserve"> the seller and/or the issuer for OFS.</w:t>
      </w:r>
    </w:p>
    <w:tbl>
      <w:tblPr>
        <w:tblW w:w="8138" w:type="dxa"/>
        <w:tblInd w:w="618" w:type="dxa"/>
        <w:tblLook w:val="04A0" w:firstRow="1" w:lastRow="0" w:firstColumn="1" w:lastColumn="0" w:noHBand="0" w:noVBand="1"/>
      </w:tblPr>
      <w:tblGrid>
        <w:gridCol w:w="810"/>
        <w:gridCol w:w="7328"/>
      </w:tblGrid>
      <w:tr w:rsidR="00001F4F" w:rsidRPr="00774EB7" w:rsidTr="004F12A7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1F4F" w:rsidRPr="00A345A7" w:rsidRDefault="00001F4F" w:rsidP="004F12A7">
            <w:pPr>
              <w:spacing w:line="360" w:lineRule="auto"/>
              <w:jc w:val="both"/>
              <w:rPr>
                <w:b/>
              </w:rPr>
            </w:pPr>
            <w:proofErr w:type="spellStart"/>
            <w:r w:rsidRPr="00A345A7">
              <w:rPr>
                <w:b/>
              </w:rPr>
              <w:t>Sr.No</w:t>
            </w:r>
            <w:proofErr w:type="spellEnd"/>
          </w:p>
        </w:tc>
        <w:tc>
          <w:tcPr>
            <w:tcW w:w="7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1F4F" w:rsidRPr="00CD3768" w:rsidRDefault="00001F4F" w:rsidP="004F12A7">
            <w:pPr>
              <w:spacing w:line="360" w:lineRule="auto"/>
              <w:jc w:val="both"/>
              <w:rPr>
                <w:b/>
              </w:rPr>
            </w:pPr>
            <w:r w:rsidRPr="00CD3768">
              <w:rPr>
                <w:b/>
              </w:rPr>
              <w:t>From the seller Company</w:t>
            </w:r>
          </w:p>
        </w:tc>
      </w:tr>
      <w:tr w:rsidR="00001F4F" w:rsidRPr="00774EB7" w:rsidTr="004F12A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1F4F" w:rsidRPr="00774EB7" w:rsidRDefault="00001F4F" w:rsidP="004F12A7">
            <w:pPr>
              <w:spacing w:line="360" w:lineRule="auto"/>
              <w:jc w:val="both"/>
            </w:pPr>
            <w:r w:rsidRPr="00774EB7">
              <w:t>1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1F4F" w:rsidRPr="00774EB7" w:rsidRDefault="00001F4F" w:rsidP="004F12A7">
            <w:pPr>
              <w:spacing w:line="360" w:lineRule="auto"/>
              <w:jc w:val="both"/>
            </w:pPr>
            <w:r w:rsidRPr="00774EB7">
              <w:t>Name &amp; address of the Seller</w:t>
            </w:r>
          </w:p>
        </w:tc>
      </w:tr>
      <w:tr w:rsidR="00001F4F" w:rsidRPr="00774EB7" w:rsidTr="004F12A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1F4F" w:rsidRPr="00774EB7" w:rsidRDefault="00001F4F" w:rsidP="004F12A7">
            <w:pPr>
              <w:spacing w:line="360" w:lineRule="auto"/>
              <w:jc w:val="both"/>
            </w:pPr>
            <w:r w:rsidRPr="00774EB7">
              <w:t>2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1F4F" w:rsidRPr="00774EB7" w:rsidRDefault="00001F4F" w:rsidP="004F12A7">
            <w:pPr>
              <w:spacing w:line="360" w:lineRule="auto"/>
              <w:jc w:val="both"/>
            </w:pPr>
            <w:r w:rsidRPr="00774EB7">
              <w:t>Name of the company</w:t>
            </w:r>
          </w:p>
        </w:tc>
      </w:tr>
      <w:tr w:rsidR="00001F4F" w:rsidRPr="00774EB7" w:rsidTr="004F12A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1F4F" w:rsidRPr="00774EB7" w:rsidRDefault="00001F4F" w:rsidP="004F12A7">
            <w:pPr>
              <w:spacing w:line="360" w:lineRule="auto"/>
              <w:jc w:val="both"/>
            </w:pPr>
            <w:r w:rsidRPr="00774EB7">
              <w:t>3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1F4F" w:rsidRPr="00774EB7" w:rsidRDefault="00001F4F" w:rsidP="004F12A7">
            <w:pPr>
              <w:spacing w:line="360" w:lineRule="auto"/>
              <w:jc w:val="both"/>
            </w:pPr>
            <w:r w:rsidRPr="00774EB7">
              <w:t xml:space="preserve">Issue Size </w:t>
            </w:r>
          </w:p>
        </w:tc>
      </w:tr>
      <w:tr w:rsidR="00001F4F" w:rsidRPr="00774EB7" w:rsidTr="004F12A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1F4F" w:rsidRPr="00774EB7" w:rsidRDefault="00001F4F" w:rsidP="004F12A7">
            <w:pPr>
              <w:spacing w:line="360" w:lineRule="auto"/>
              <w:jc w:val="both"/>
            </w:pPr>
            <w:r w:rsidRPr="00774EB7">
              <w:t>4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1F4F" w:rsidRPr="00774EB7" w:rsidRDefault="00001F4F" w:rsidP="004F12A7">
            <w:pPr>
              <w:spacing w:line="360" w:lineRule="auto"/>
              <w:jc w:val="both"/>
            </w:pPr>
            <w:r w:rsidRPr="00774EB7">
              <w:t>Maximum number of shares over and above the Issue Size</w:t>
            </w:r>
          </w:p>
        </w:tc>
      </w:tr>
      <w:tr w:rsidR="00001F4F" w:rsidRPr="00774EB7" w:rsidTr="004F12A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1F4F" w:rsidRPr="00774EB7" w:rsidRDefault="00001F4F" w:rsidP="004F12A7">
            <w:pPr>
              <w:spacing w:line="360" w:lineRule="auto"/>
              <w:jc w:val="both"/>
            </w:pPr>
            <w:r w:rsidRPr="00774EB7">
              <w:t>5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1F4F" w:rsidRPr="00774EB7" w:rsidRDefault="00001F4F" w:rsidP="004F12A7">
            <w:pPr>
              <w:spacing w:line="360" w:lineRule="auto"/>
              <w:jc w:val="both"/>
            </w:pPr>
            <w:r w:rsidRPr="00774EB7">
              <w:t>A Letter from seller confirming criteria under which the seller is coming for OFS (top 200 or non-compliant u/c 40A of listing agreement)</w:t>
            </w:r>
          </w:p>
        </w:tc>
      </w:tr>
      <w:tr w:rsidR="00001F4F" w:rsidRPr="00774EB7" w:rsidTr="004F12A7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1F4F" w:rsidRPr="00774EB7" w:rsidRDefault="00001F4F" w:rsidP="004F12A7">
            <w:pPr>
              <w:spacing w:line="360" w:lineRule="auto"/>
              <w:jc w:val="both"/>
            </w:pPr>
            <w:r w:rsidRPr="00774EB7">
              <w:t>6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1F4F" w:rsidRPr="00774EB7" w:rsidRDefault="00001F4F" w:rsidP="004F12A7">
            <w:pPr>
              <w:spacing w:line="360" w:lineRule="auto"/>
              <w:jc w:val="both"/>
            </w:pPr>
            <w:r w:rsidRPr="00774EB7">
              <w:t>Calculation regarding the number of shares to be offered along with the face value</w:t>
            </w:r>
          </w:p>
        </w:tc>
      </w:tr>
      <w:tr w:rsidR="00001F4F" w:rsidRPr="00774EB7" w:rsidTr="004F12A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1F4F" w:rsidRPr="00774EB7" w:rsidRDefault="00001F4F" w:rsidP="004F12A7">
            <w:pPr>
              <w:spacing w:line="360" w:lineRule="auto"/>
              <w:jc w:val="both"/>
            </w:pPr>
            <w:r w:rsidRPr="00774EB7">
              <w:t>7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1F4F" w:rsidRPr="00774EB7" w:rsidRDefault="00001F4F" w:rsidP="004F12A7">
            <w:pPr>
              <w:spacing w:line="360" w:lineRule="auto"/>
              <w:jc w:val="both"/>
            </w:pPr>
            <w:r w:rsidRPr="00774EB7">
              <w:t>Offer size v/s paid up capital</w:t>
            </w:r>
          </w:p>
        </w:tc>
      </w:tr>
      <w:tr w:rsidR="00001F4F" w:rsidRPr="00774EB7" w:rsidTr="004F12A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1F4F" w:rsidRPr="00774EB7" w:rsidRDefault="00001F4F" w:rsidP="004F12A7">
            <w:pPr>
              <w:spacing w:line="360" w:lineRule="auto"/>
              <w:jc w:val="both"/>
            </w:pPr>
            <w:r w:rsidRPr="00774EB7">
              <w:t>8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1F4F" w:rsidRPr="00774EB7" w:rsidRDefault="00001F4F" w:rsidP="004F12A7">
            <w:pPr>
              <w:spacing w:line="360" w:lineRule="auto"/>
              <w:jc w:val="both"/>
            </w:pPr>
            <w:r w:rsidRPr="00774EB7">
              <w:t>Date of Offer for Sale</w:t>
            </w:r>
          </w:p>
        </w:tc>
      </w:tr>
      <w:tr w:rsidR="00001F4F" w:rsidRPr="00774EB7" w:rsidTr="004F12A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1F4F" w:rsidRPr="00774EB7" w:rsidRDefault="00001F4F" w:rsidP="004F12A7">
            <w:pPr>
              <w:spacing w:line="360" w:lineRule="auto"/>
              <w:jc w:val="both"/>
            </w:pPr>
            <w:r w:rsidRPr="00774EB7">
              <w:t>9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1F4F" w:rsidRPr="00774EB7" w:rsidRDefault="00001F4F" w:rsidP="004F12A7">
            <w:pPr>
              <w:spacing w:line="360" w:lineRule="auto"/>
              <w:jc w:val="both"/>
            </w:pPr>
            <w:r w:rsidRPr="00774EB7">
              <w:t xml:space="preserve">Session Timings </w:t>
            </w:r>
          </w:p>
        </w:tc>
      </w:tr>
      <w:tr w:rsidR="00001F4F" w:rsidRPr="00774EB7" w:rsidTr="004F12A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1F4F" w:rsidRPr="00774EB7" w:rsidRDefault="00001F4F" w:rsidP="004F12A7">
            <w:pPr>
              <w:spacing w:line="360" w:lineRule="auto"/>
              <w:jc w:val="both"/>
            </w:pPr>
            <w:r w:rsidRPr="00774EB7">
              <w:t>10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1F4F" w:rsidRPr="00774EB7" w:rsidRDefault="00001F4F" w:rsidP="004F12A7">
            <w:pPr>
              <w:spacing w:line="360" w:lineRule="auto"/>
              <w:jc w:val="both"/>
            </w:pPr>
            <w:r w:rsidRPr="00774EB7">
              <w:t>ISIN</w:t>
            </w:r>
          </w:p>
        </w:tc>
      </w:tr>
      <w:tr w:rsidR="00001F4F" w:rsidRPr="00774EB7" w:rsidTr="004F12A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1F4F" w:rsidRPr="00774EB7" w:rsidRDefault="00001F4F" w:rsidP="004F12A7">
            <w:pPr>
              <w:spacing w:line="360" w:lineRule="auto"/>
              <w:jc w:val="both"/>
            </w:pPr>
            <w:r w:rsidRPr="003A0BF7">
              <w:t>11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1F4F" w:rsidRPr="00774EB7" w:rsidRDefault="00001F4F" w:rsidP="00B631A8">
            <w:pPr>
              <w:spacing w:line="360" w:lineRule="auto"/>
              <w:jc w:val="both"/>
            </w:pPr>
            <w:r w:rsidRPr="00774EB7">
              <w:t xml:space="preserve">Floor price </w:t>
            </w:r>
          </w:p>
        </w:tc>
      </w:tr>
      <w:tr w:rsidR="003A0BF7" w:rsidRPr="00774EB7" w:rsidTr="003A0BF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0BF7" w:rsidRPr="00774EB7" w:rsidRDefault="003A0BF7" w:rsidP="004F12A7">
            <w:pPr>
              <w:spacing w:line="360" w:lineRule="auto"/>
              <w:jc w:val="both"/>
            </w:pPr>
            <w:r w:rsidRPr="003A0BF7">
              <w:t>12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0BF7" w:rsidRPr="00774EB7" w:rsidRDefault="003A0BF7" w:rsidP="004F12A7">
            <w:pPr>
              <w:spacing w:line="360" w:lineRule="auto"/>
              <w:jc w:val="both"/>
            </w:pPr>
            <w:r w:rsidRPr="00774EB7">
              <w:t xml:space="preserve">Retail </w:t>
            </w:r>
            <w:r w:rsidR="00B631A8">
              <w:t xml:space="preserve">reservation % &amp; Retail </w:t>
            </w:r>
            <w:r w:rsidRPr="00774EB7">
              <w:t>Discount (if any)</w:t>
            </w:r>
          </w:p>
        </w:tc>
      </w:tr>
      <w:tr w:rsidR="003A0BF7" w:rsidRPr="00774EB7" w:rsidTr="003A0BF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0BF7" w:rsidRPr="003A0BF7" w:rsidRDefault="003A0BF7" w:rsidP="004F12A7">
            <w:pPr>
              <w:spacing w:line="360" w:lineRule="auto"/>
              <w:jc w:val="both"/>
            </w:pPr>
            <w:r w:rsidRPr="003A0BF7">
              <w:t>13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0BF7" w:rsidRPr="00774EB7" w:rsidRDefault="003A0BF7" w:rsidP="008765FA">
            <w:pPr>
              <w:spacing w:line="360" w:lineRule="auto"/>
              <w:jc w:val="both"/>
            </w:pPr>
            <w:r w:rsidRPr="003A0BF7">
              <w:t xml:space="preserve">Bidding at cut-off for Retail </w:t>
            </w:r>
          </w:p>
        </w:tc>
      </w:tr>
      <w:tr w:rsidR="00587698" w:rsidRPr="00774EB7" w:rsidTr="003A0BF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7698" w:rsidRPr="00774EB7" w:rsidRDefault="00587698" w:rsidP="004F12A7">
            <w:pPr>
              <w:spacing w:line="360" w:lineRule="auto"/>
              <w:jc w:val="both"/>
            </w:pPr>
            <w:r w:rsidRPr="003A0BF7">
              <w:t>14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698" w:rsidRPr="00774EB7" w:rsidRDefault="00587698" w:rsidP="00CB6F47">
            <w:pPr>
              <w:spacing w:line="360" w:lineRule="auto"/>
              <w:jc w:val="both"/>
            </w:pPr>
            <w:r w:rsidRPr="00774EB7">
              <w:t>Details of the authorized personnel for the purpose of OFS such as contact number, email id etc.</w:t>
            </w:r>
          </w:p>
        </w:tc>
      </w:tr>
      <w:tr w:rsidR="00587698" w:rsidRPr="00774EB7" w:rsidTr="003A0BF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7698" w:rsidRPr="00774EB7" w:rsidRDefault="00587698" w:rsidP="004F12A7">
            <w:pPr>
              <w:spacing w:line="360" w:lineRule="auto"/>
              <w:jc w:val="both"/>
            </w:pPr>
            <w:r w:rsidRPr="003A0BF7">
              <w:t>15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698" w:rsidRPr="00774EB7" w:rsidRDefault="00587698" w:rsidP="00CB6F47">
            <w:pPr>
              <w:spacing w:line="360" w:lineRule="auto"/>
              <w:jc w:val="both"/>
            </w:pPr>
            <w:r w:rsidRPr="00774EB7">
              <w:t>Name of Appointed seller Broker(s) and broker code</w:t>
            </w:r>
          </w:p>
        </w:tc>
      </w:tr>
      <w:tr w:rsidR="00587698" w:rsidRPr="00774EB7" w:rsidTr="003A0BF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7698" w:rsidRPr="00774EB7" w:rsidRDefault="00587698" w:rsidP="004F12A7">
            <w:pPr>
              <w:spacing w:line="360" w:lineRule="auto"/>
              <w:jc w:val="both"/>
            </w:pPr>
            <w:r w:rsidRPr="003A0BF7">
              <w:t>16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698" w:rsidRPr="00774EB7" w:rsidRDefault="00587698" w:rsidP="00CB6F47">
            <w:pPr>
              <w:spacing w:line="360" w:lineRule="auto"/>
              <w:jc w:val="both"/>
            </w:pPr>
            <w:r w:rsidRPr="00774EB7">
              <w:t xml:space="preserve">Name of Designated Stock Exchange </w:t>
            </w:r>
          </w:p>
        </w:tc>
      </w:tr>
      <w:tr w:rsidR="00587698" w:rsidRPr="00774EB7" w:rsidTr="003A0BF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7698" w:rsidRPr="00774EB7" w:rsidRDefault="00587698" w:rsidP="004F12A7">
            <w:pPr>
              <w:spacing w:line="360" w:lineRule="auto"/>
              <w:jc w:val="both"/>
            </w:pPr>
            <w:r w:rsidRPr="003A0BF7">
              <w:t>17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698" w:rsidRPr="00774EB7" w:rsidRDefault="00587698" w:rsidP="00CB6F47">
            <w:pPr>
              <w:spacing w:line="360" w:lineRule="auto"/>
              <w:jc w:val="both"/>
            </w:pPr>
            <w:r w:rsidRPr="00774EB7">
              <w:t>Name of the Exchange/s wherein the orders shall be placed.</w:t>
            </w:r>
          </w:p>
        </w:tc>
      </w:tr>
      <w:tr w:rsidR="00587698" w:rsidRPr="00774EB7" w:rsidTr="003A0BF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7698" w:rsidRPr="00774EB7" w:rsidRDefault="00587698" w:rsidP="004F12A7">
            <w:pPr>
              <w:spacing w:line="360" w:lineRule="auto"/>
              <w:jc w:val="both"/>
            </w:pPr>
            <w:r w:rsidRPr="003A0BF7">
              <w:t>18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698" w:rsidRPr="00774EB7" w:rsidRDefault="00587698" w:rsidP="00CB6F47">
            <w:pPr>
              <w:spacing w:line="360" w:lineRule="auto"/>
              <w:jc w:val="both"/>
            </w:pPr>
            <w:r w:rsidRPr="00774EB7">
              <w:t xml:space="preserve">Allocation methodology - Fixed price / Multiple price - appendix </w:t>
            </w:r>
          </w:p>
          <w:p w:rsidR="00587698" w:rsidRPr="00774EB7" w:rsidRDefault="00587698" w:rsidP="00CB6F47">
            <w:pPr>
              <w:spacing w:line="360" w:lineRule="auto"/>
              <w:jc w:val="both"/>
            </w:pPr>
            <w:r w:rsidRPr="00774EB7">
              <w:t xml:space="preserve">Retail allocation methodology </w:t>
            </w:r>
          </w:p>
        </w:tc>
      </w:tr>
      <w:tr w:rsidR="00587698" w:rsidRPr="00774EB7" w:rsidTr="003A0BF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7698" w:rsidRPr="00774EB7" w:rsidRDefault="00587698" w:rsidP="004F12A7">
            <w:pPr>
              <w:spacing w:line="360" w:lineRule="auto"/>
              <w:jc w:val="both"/>
            </w:pPr>
            <w:r w:rsidRPr="003A0BF7">
              <w:t>19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698" w:rsidRPr="00774EB7" w:rsidRDefault="00587698" w:rsidP="00CB6F47">
            <w:pPr>
              <w:spacing w:line="360" w:lineRule="auto"/>
              <w:jc w:val="both"/>
            </w:pPr>
            <w:r w:rsidRPr="00774EB7">
              <w:t>Conditions, if any, for withdrawal or cancellation of the offer.</w:t>
            </w:r>
          </w:p>
        </w:tc>
      </w:tr>
      <w:tr w:rsidR="00587698" w:rsidRPr="00774EB7" w:rsidTr="003A0BF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7698" w:rsidRPr="00774EB7" w:rsidRDefault="00587698" w:rsidP="004F12A7">
            <w:pPr>
              <w:spacing w:line="360" w:lineRule="auto"/>
              <w:jc w:val="both"/>
            </w:pPr>
            <w:r w:rsidRPr="003A0BF7">
              <w:t>20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698" w:rsidRPr="00774EB7" w:rsidRDefault="00587698" w:rsidP="00CB6F47">
            <w:pPr>
              <w:spacing w:line="360" w:lineRule="auto"/>
              <w:jc w:val="both"/>
            </w:pPr>
            <w:r w:rsidRPr="00774EB7">
              <w:t>Copy of advertisement</w:t>
            </w:r>
          </w:p>
        </w:tc>
      </w:tr>
      <w:tr w:rsidR="00587698" w:rsidRPr="00774EB7" w:rsidTr="003A0BF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7698" w:rsidRPr="00774EB7" w:rsidRDefault="00587698" w:rsidP="004F12A7">
            <w:pPr>
              <w:spacing w:line="360" w:lineRule="auto"/>
              <w:jc w:val="both"/>
            </w:pPr>
            <w:r w:rsidRPr="003A0BF7">
              <w:t>21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698" w:rsidRPr="00774EB7" w:rsidRDefault="00587698" w:rsidP="00CB6F47">
            <w:pPr>
              <w:spacing w:line="360" w:lineRule="auto"/>
              <w:jc w:val="both"/>
            </w:pPr>
            <w:r w:rsidRPr="00774EB7">
              <w:t>Undertaking from seller for usage of Exchange’s OFS platform as per annexure – 2</w:t>
            </w:r>
          </w:p>
        </w:tc>
      </w:tr>
      <w:tr w:rsidR="00587698" w:rsidRPr="00774EB7" w:rsidTr="003A0BF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7698" w:rsidRPr="00774EB7" w:rsidRDefault="00587698" w:rsidP="004F12A7">
            <w:pPr>
              <w:spacing w:line="360" w:lineRule="auto"/>
              <w:jc w:val="both"/>
            </w:pPr>
            <w:r w:rsidRPr="003A0BF7">
              <w:lastRenderedPageBreak/>
              <w:t>22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698" w:rsidRPr="00774EB7" w:rsidRDefault="00587698" w:rsidP="00CB6F47">
            <w:pPr>
              <w:spacing w:line="360" w:lineRule="auto"/>
              <w:jc w:val="both"/>
            </w:pPr>
            <w:r w:rsidRPr="00774EB7">
              <w:t>Confirmation from promoter/promoter/Non Promoter group entities on non-purchase and /or sale of shares of the company in the 12 weeks period prior to the offer and undertaking not to purchase and/or sale of shares of the company in the 12 weeks period after the offer</w:t>
            </w:r>
          </w:p>
        </w:tc>
      </w:tr>
      <w:tr w:rsidR="00587698" w:rsidRPr="00774EB7" w:rsidTr="003A0BF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7698" w:rsidRPr="00774EB7" w:rsidRDefault="00587698" w:rsidP="004F12A7">
            <w:pPr>
              <w:spacing w:line="360" w:lineRule="auto"/>
              <w:jc w:val="both"/>
            </w:pPr>
            <w:r w:rsidRPr="003A0BF7">
              <w:t>23</w:t>
            </w:r>
          </w:p>
        </w:tc>
        <w:tc>
          <w:tcPr>
            <w:tcW w:w="7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7698" w:rsidRPr="00774EB7" w:rsidRDefault="00587698" w:rsidP="00CB6F47">
            <w:pPr>
              <w:spacing w:line="360" w:lineRule="auto"/>
              <w:jc w:val="both"/>
            </w:pPr>
            <w:r w:rsidRPr="00774EB7">
              <w:t>Details of the personnel(s) who shall be present while opening the sealed envelope containing the floor price.</w:t>
            </w:r>
          </w:p>
        </w:tc>
      </w:tr>
    </w:tbl>
    <w:p w:rsidR="00001F4F" w:rsidRPr="00774EB7" w:rsidRDefault="00001F4F" w:rsidP="00001F4F">
      <w:pPr>
        <w:tabs>
          <w:tab w:val="left" w:pos="-2430"/>
        </w:tabs>
        <w:spacing w:after="200" w:line="360" w:lineRule="auto"/>
        <w:ind w:right="29"/>
        <w:jc w:val="both"/>
        <w:rPr>
          <w:b/>
          <w:snapToGrid w:val="0"/>
          <w:color w:val="000000"/>
          <w:u w:val="single"/>
        </w:rPr>
      </w:pPr>
    </w:p>
    <w:p w:rsidR="00FE5953" w:rsidRDefault="00FE5953" w:rsidP="00001F4F">
      <w:pPr>
        <w:spacing w:line="360" w:lineRule="auto"/>
        <w:jc w:val="both"/>
      </w:pPr>
      <w:bookmarkStart w:id="0" w:name="_GoBack"/>
      <w:bookmarkEnd w:id="0"/>
    </w:p>
    <w:sectPr w:rsidR="00FE59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F4F"/>
    <w:rsid w:val="00001F4F"/>
    <w:rsid w:val="0010472C"/>
    <w:rsid w:val="003A0BF7"/>
    <w:rsid w:val="00587698"/>
    <w:rsid w:val="008765FA"/>
    <w:rsid w:val="00B631A8"/>
    <w:rsid w:val="00F73B5C"/>
    <w:rsid w:val="00FE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3B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B5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3B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B5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NSE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Binoy Yohannan</dc:creator>
  <cp:lastModifiedBy>Binoy Yohannan</cp:lastModifiedBy>
  <cp:revision>4</cp:revision>
  <dcterms:created xsi:type="dcterms:W3CDTF">2015-06-30T14:45:00Z</dcterms:created>
  <dcterms:modified xsi:type="dcterms:W3CDTF">2016-02-19T16:01:00Z</dcterms:modified>
</cp:coreProperties>
</file>